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9568" w14:textId="2D01D335" w:rsidR="007B7895" w:rsidRPr="007A6644" w:rsidRDefault="00330AEE" w:rsidP="007A6644">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E271E0">
        <w:rPr>
          <w:noProof/>
        </w:rPr>
        <w:t>25 maart 2021</w:t>
      </w:r>
      <w:r w:rsidR="002A0D4C">
        <w:fldChar w:fldCharType="end"/>
      </w: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5B6220A1" w:rsidR="007B7895" w:rsidRDefault="007B7895" w:rsidP="00765B1B">
      <w:pPr>
        <w:pStyle w:val="paragraph"/>
        <w:textAlignment w:val="baseline"/>
        <w:rPr>
          <w:rStyle w:val="normaltextrun1"/>
          <w:rFonts w:ascii="Calibri" w:hAnsi="Calibri" w:cs="Calibri"/>
          <w:sz w:val="22"/>
          <w:szCs w:val="22"/>
        </w:rPr>
      </w:pPr>
    </w:p>
    <w:p w14:paraId="5E8AA56A" w14:textId="77777777" w:rsidR="000332CB" w:rsidRDefault="000332CB" w:rsidP="00765B1B">
      <w:pPr>
        <w:pStyle w:val="paragraph"/>
        <w:textAlignment w:val="baseline"/>
        <w:rPr>
          <w:rStyle w:val="normaltextrun1"/>
          <w:rFonts w:ascii="Calibri" w:hAnsi="Calibri" w:cs="Calibri"/>
          <w:sz w:val="22"/>
          <w:szCs w:val="22"/>
        </w:rPr>
      </w:pPr>
    </w:p>
    <w:p w14:paraId="5E3327C9" w14:textId="07F8C70D" w:rsidR="008B45D2" w:rsidRDefault="008B45D2" w:rsidP="00765B1B">
      <w:pPr>
        <w:pStyle w:val="paragraph"/>
        <w:textAlignment w:val="baseline"/>
        <w:rPr>
          <w:rStyle w:val="normaltextrun1"/>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6DF8F4A5" w14:textId="77777777" w:rsidR="000332CB" w:rsidRDefault="000332CB" w:rsidP="00765B1B">
      <w:pPr>
        <w:pStyle w:val="paragraph"/>
        <w:textAlignment w:val="baseline"/>
        <w:rPr>
          <w:rStyle w:val="normaltextrun1"/>
          <w:rFonts w:asciiTheme="majorHAnsi" w:hAnsiTheme="majorHAnsi" w:cstheme="majorHAnsi"/>
          <w:sz w:val="22"/>
          <w:szCs w:val="22"/>
        </w:rPr>
      </w:pPr>
    </w:p>
    <w:p w14:paraId="01EAA75E" w14:textId="22236F15" w:rsidR="00D43B4A" w:rsidRDefault="00D43B4A" w:rsidP="00765B1B">
      <w:pPr>
        <w:pStyle w:val="paragraph"/>
        <w:textAlignment w:val="baseline"/>
        <w:rPr>
          <w:rStyle w:val="normaltextrun1"/>
          <w:rFonts w:asciiTheme="majorHAnsi" w:hAnsiTheme="majorHAnsi" w:cstheme="majorHAnsi"/>
          <w:sz w:val="22"/>
          <w:szCs w:val="22"/>
        </w:rPr>
      </w:pPr>
    </w:p>
    <w:p w14:paraId="680D1505" w14:textId="15D6915B" w:rsidR="00BF0EC1" w:rsidRDefault="00BF0EC1"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Naar aanleiding van de sluiting van de scholen volgende week stuur ik jullie deze mail al.</w:t>
      </w:r>
    </w:p>
    <w:p w14:paraId="7C89EE8F" w14:textId="77777777" w:rsidR="00BF0EC1" w:rsidRDefault="00BF0EC1" w:rsidP="003404C7">
      <w:pPr>
        <w:pStyle w:val="paragraph"/>
        <w:textAlignment w:val="baseline"/>
        <w:rPr>
          <w:rFonts w:asciiTheme="majorHAnsi" w:eastAsiaTheme="minorHAnsi" w:hAnsiTheme="majorHAnsi" w:cstheme="majorHAnsi"/>
          <w:bCs/>
          <w:color w:val="000000"/>
          <w:sz w:val="22"/>
          <w:szCs w:val="22"/>
          <w:lang w:eastAsia="en-US"/>
        </w:rPr>
      </w:pPr>
    </w:p>
    <w:p w14:paraId="2D097933" w14:textId="16A6EB06" w:rsidR="008D27D6" w:rsidRDefault="00BF0EC1"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Onze koepel voor Buitengewoon onderwijs (van Katholiek Onderwijs Vlaanderen) bekijkt op dit moment wat de maatregelen betekenen voor onze scholen voor Buitengewoon onderwijs.  </w:t>
      </w:r>
    </w:p>
    <w:p w14:paraId="1C9302EC" w14:textId="4EE3E4FC" w:rsidR="00BF0EC1" w:rsidRDefault="00BF0EC1" w:rsidP="003404C7">
      <w:pPr>
        <w:pStyle w:val="paragraph"/>
        <w:textAlignment w:val="baseline"/>
        <w:rPr>
          <w:rFonts w:asciiTheme="majorHAnsi" w:eastAsiaTheme="minorHAnsi" w:hAnsiTheme="majorHAnsi" w:cstheme="majorHAnsi"/>
          <w:bCs/>
          <w:color w:val="000000"/>
          <w:sz w:val="22"/>
          <w:szCs w:val="22"/>
          <w:lang w:eastAsia="en-US"/>
        </w:rPr>
      </w:pPr>
    </w:p>
    <w:p w14:paraId="17D47BCE" w14:textId="4BDE2CF1" w:rsidR="00BF0EC1" w:rsidRDefault="00BF0EC1"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Op dit moment gaan we ervan uit dat we alvast opvang zullen voorzien voor kleuters indien deze thuis niet kunnen worden opgevangen volgende week.</w:t>
      </w:r>
    </w:p>
    <w:p w14:paraId="256EEE99" w14:textId="184B33C2" w:rsidR="00BF0EC1" w:rsidRDefault="00BF0EC1"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Of we ook zullen voorzien in een noodopvang voor leerlingen van het lager onderwijs is nog niet bekend.  Ook weten we nog niet of </w:t>
      </w:r>
      <w:r w:rsidR="000332CB">
        <w:rPr>
          <w:rFonts w:asciiTheme="majorHAnsi" w:eastAsiaTheme="minorHAnsi" w:hAnsiTheme="majorHAnsi" w:cstheme="majorHAnsi"/>
          <w:bCs/>
          <w:color w:val="000000"/>
          <w:sz w:val="22"/>
          <w:szCs w:val="22"/>
          <w:lang w:eastAsia="en-US"/>
        </w:rPr>
        <w:t>er</w:t>
      </w:r>
      <w:r>
        <w:rPr>
          <w:rFonts w:asciiTheme="majorHAnsi" w:eastAsiaTheme="minorHAnsi" w:hAnsiTheme="majorHAnsi" w:cstheme="majorHAnsi"/>
          <w:bCs/>
          <w:color w:val="000000"/>
          <w:sz w:val="22"/>
          <w:szCs w:val="22"/>
          <w:lang w:eastAsia="en-US"/>
        </w:rPr>
        <w:t xml:space="preserve"> leerlingenvervoer z</w:t>
      </w:r>
      <w:r w:rsidR="000332CB">
        <w:rPr>
          <w:rFonts w:asciiTheme="majorHAnsi" w:eastAsiaTheme="minorHAnsi" w:hAnsiTheme="majorHAnsi" w:cstheme="majorHAnsi"/>
          <w:bCs/>
          <w:color w:val="000000"/>
          <w:sz w:val="22"/>
          <w:szCs w:val="22"/>
          <w:lang w:eastAsia="en-US"/>
        </w:rPr>
        <w:t>al worden georganiseerd volgende week.  Er zal niet worden overgegaan op afstandsonderwijs volgende week, maar waarschijnlijk zal er wel gekeken worden naar een aanbod met herhaling, zodat de leerlingen volgende week kans krijgen om taken te maken.</w:t>
      </w:r>
    </w:p>
    <w:p w14:paraId="2D6B3488" w14:textId="04CB0686" w:rsidR="000332CB" w:rsidRDefault="000332CB" w:rsidP="003404C7">
      <w:pPr>
        <w:pStyle w:val="paragraph"/>
        <w:textAlignment w:val="baseline"/>
        <w:rPr>
          <w:rFonts w:asciiTheme="majorHAnsi" w:eastAsiaTheme="minorHAnsi" w:hAnsiTheme="majorHAnsi" w:cstheme="majorHAnsi"/>
          <w:bCs/>
          <w:color w:val="000000"/>
          <w:sz w:val="22"/>
          <w:szCs w:val="22"/>
          <w:lang w:eastAsia="en-US"/>
        </w:rPr>
      </w:pPr>
    </w:p>
    <w:p w14:paraId="7BC5F03C" w14:textId="2C04F21E" w:rsidR="000332CB" w:rsidRDefault="000332CB"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Heel wat vragen nog dus en vooral nog veel onduidelijkheid rond wat mag en wat kan.  Ik hoop jullie vanavond in een nieuwsbrief meer te kunnen vertellen over onze organisatie volgende week.  Hou dus vanavond zeker je mailbox in de gaten.  De nieuwsbrief zal vanavond enkel per mail worden verstuurd.</w:t>
      </w:r>
    </w:p>
    <w:p w14:paraId="71193FD2" w14:textId="70B2600F" w:rsidR="000332CB" w:rsidRDefault="000332CB" w:rsidP="003404C7">
      <w:pPr>
        <w:pStyle w:val="paragraph"/>
        <w:textAlignment w:val="baseline"/>
        <w:rPr>
          <w:rFonts w:asciiTheme="majorHAnsi" w:eastAsiaTheme="minorHAnsi" w:hAnsiTheme="majorHAnsi" w:cstheme="majorHAnsi"/>
          <w:bCs/>
          <w:color w:val="000000"/>
          <w:sz w:val="22"/>
          <w:szCs w:val="22"/>
          <w:lang w:eastAsia="en-US"/>
        </w:rPr>
      </w:pPr>
    </w:p>
    <w:p w14:paraId="061C1A8F" w14:textId="6C0A1F5D" w:rsidR="000332CB" w:rsidRPr="00BF0EC1" w:rsidRDefault="000332CB"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Mat vriendelijke groeten</w:t>
      </w:r>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4394860"/>
    <w:multiLevelType w:val="hybridMultilevel"/>
    <w:tmpl w:val="02608C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5"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3"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5"/>
  </w:num>
  <w:num w:numId="3">
    <w:abstractNumId w:val="16"/>
  </w:num>
  <w:num w:numId="4">
    <w:abstractNumId w:val="1"/>
  </w:num>
  <w:num w:numId="5">
    <w:abstractNumId w:val="12"/>
  </w:num>
  <w:num w:numId="6">
    <w:abstractNumId w:val="19"/>
  </w:num>
  <w:num w:numId="7">
    <w:abstractNumId w:val="32"/>
  </w:num>
  <w:num w:numId="8">
    <w:abstractNumId w:val="11"/>
  </w:num>
  <w:num w:numId="9">
    <w:abstractNumId w:val="14"/>
  </w:num>
  <w:num w:numId="10">
    <w:abstractNumId w:val="33"/>
  </w:num>
  <w:num w:numId="11">
    <w:abstractNumId w:val="22"/>
  </w:num>
  <w:num w:numId="12">
    <w:abstractNumId w:val="1"/>
  </w:num>
  <w:num w:numId="13">
    <w:abstractNumId w:val="25"/>
  </w:num>
  <w:num w:numId="14">
    <w:abstractNumId w:val="20"/>
  </w:num>
  <w:num w:numId="15">
    <w:abstractNumId w:val="27"/>
  </w:num>
  <w:num w:numId="16">
    <w:abstractNumId w:val="31"/>
  </w:num>
  <w:num w:numId="17">
    <w:abstractNumId w:val="4"/>
  </w:num>
  <w:num w:numId="18">
    <w:abstractNumId w:val="6"/>
  </w:num>
  <w:num w:numId="19">
    <w:abstractNumId w:val="23"/>
  </w:num>
  <w:num w:numId="20">
    <w:abstractNumId w:val="0"/>
  </w:num>
  <w:num w:numId="21">
    <w:abstractNumId w:val="3"/>
  </w:num>
  <w:num w:numId="22">
    <w:abstractNumId w:val="30"/>
  </w:num>
  <w:num w:numId="23">
    <w:abstractNumId w:val="8"/>
  </w:num>
  <w:num w:numId="24">
    <w:abstractNumId w:val="9"/>
  </w:num>
  <w:num w:numId="25">
    <w:abstractNumId w:val="5"/>
  </w:num>
  <w:num w:numId="26">
    <w:abstractNumId w:val="15"/>
  </w:num>
  <w:num w:numId="27">
    <w:abstractNumId w:val="17"/>
  </w:num>
  <w:num w:numId="28">
    <w:abstractNumId w:val="13"/>
  </w:num>
  <w:num w:numId="29">
    <w:abstractNumId w:val="10"/>
  </w:num>
  <w:num w:numId="30">
    <w:abstractNumId w:val="24"/>
  </w:num>
  <w:num w:numId="31">
    <w:abstractNumId w:val="28"/>
  </w:num>
  <w:num w:numId="32">
    <w:abstractNumId w:val="21"/>
  </w:num>
  <w:num w:numId="33">
    <w:abstractNumId w:val="29"/>
  </w:num>
  <w:num w:numId="34">
    <w:abstractNumId w:val="18"/>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332CB"/>
    <w:rsid w:val="000541F6"/>
    <w:rsid w:val="00063E39"/>
    <w:rsid w:val="00094797"/>
    <w:rsid w:val="00095B0A"/>
    <w:rsid w:val="000C59AC"/>
    <w:rsid w:val="000D78A4"/>
    <w:rsid w:val="000E188C"/>
    <w:rsid w:val="000E23B5"/>
    <w:rsid w:val="000E339A"/>
    <w:rsid w:val="000E7542"/>
    <w:rsid w:val="00133EAB"/>
    <w:rsid w:val="00136971"/>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56539"/>
    <w:rsid w:val="00264D85"/>
    <w:rsid w:val="002764A9"/>
    <w:rsid w:val="002A0D4C"/>
    <w:rsid w:val="002A397F"/>
    <w:rsid w:val="002C269F"/>
    <w:rsid w:val="002D4F75"/>
    <w:rsid w:val="002D57C3"/>
    <w:rsid w:val="002E3074"/>
    <w:rsid w:val="002F3D15"/>
    <w:rsid w:val="002F683B"/>
    <w:rsid w:val="0030721C"/>
    <w:rsid w:val="00322C8F"/>
    <w:rsid w:val="00330AEE"/>
    <w:rsid w:val="003404C7"/>
    <w:rsid w:val="00344112"/>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41B17"/>
    <w:rsid w:val="00566BD9"/>
    <w:rsid w:val="0057199D"/>
    <w:rsid w:val="005756A3"/>
    <w:rsid w:val="005D6439"/>
    <w:rsid w:val="00606716"/>
    <w:rsid w:val="00623EEC"/>
    <w:rsid w:val="0065220E"/>
    <w:rsid w:val="00654200"/>
    <w:rsid w:val="0065445A"/>
    <w:rsid w:val="0066175A"/>
    <w:rsid w:val="00661FB1"/>
    <w:rsid w:val="006B56C7"/>
    <w:rsid w:val="006B6954"/>
    <w:rsid w:val="006F5694"/>
    <w:rsid w:val="0071132B"/>
    <w:rsid w:val="00722208"/>
    <w:rsid w:val="00765B1B"/>
    <w:rsid w:val="00773F52"/>
    <w:rsid w:val="00777FDA"/>
    <w:rsid w:val="00782342"/>
    <w:rsid w:val="00784ACF"/>
    <w:rsid w:val="00785399"/>
    <w:rsid w:val="007A6644"/>
    <w:rsid w:val="007A7859"/>
    <w:rsid w:val="007B03B6"/>
    <w:rsid w:val="007B7720"/>
    <w:rsid w:val="007B7895"/>
    <w:rsid w:val="007D2EBA"/>
    <w:rsid w:val="007D4F9A"/>
    <w:rsid w:val="007D5681"/>
    <w:rsid w:val="007F4727"/>
    <w:rsid w:val="007F4DCD"/>
    <w:rsid w:val="00821570"/>
    <w:rsid w:val="00830BD4"/>
    <w:rsid w:val="00843F8C"/>
    <w:rsid w:val="0085496B"/>
    <w:rsid w:val="00854F5C"/>
    <w:rsid w:val="00856E1A"/>
    <w:rsid w:val="00856F17"/>
    <w:rsid w:val="00867F16"/>
    <w:rsid w:val="008B364B"/>
    <w:rsid w:val="008B45D2"/>
    <w:rsid w:val="008C1E58"/>
    <w:rsid w:val="008D27D6"/>
    <w:rsid w:val="008E5A7C"/>
    <w:rsid w:val="008E6CB4"/>
    <w:rsid w:val="00902C36"/>
    <w:rsid w:val="00922C37"/>
    <w:rsid w:val="00924B65"/>
    <w:rsid w:val="009358FD"/>
    <w:rsid w:val="00950769"/>
    <w:rsid w:val="00954037"/>
    <w:rsid w:val="009761BE"/>
    <w:rsid w:val="0097656E"/>
    <w:rsid w:val="009957E3"/>
    <w:rsid w:val="009B50C4"/>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D1CFA"/>
    <w:rsid w:val="00BE6649"/>
    <w:rsid w:val="00BF0EC1"/>
    <w:rsid w:val="00C011CD"/>
    <w:rsid w:val="00C34700"/>
    <w:rsid w:val="00C4660B"/>
    <w:rsid w:val="00C51022"/>
    <w:rsid w:val="00C51368"/>
    <w:rsid w:val="00C66AAF"/>
    <w:rsid w:val="00C75AE4"/>
    <w:rsid w:val="00C828A2"/>
    <w:rsid w:val="00C928BD"/>
    <w:rsid w:val="00CA3C86"/>
    <w:rsid w:val="00CB40B0"/>
    <w:rsid w:val="00CB51FC"/>
    <w:rsid w:val="00CD2D52"/>
    <w:rsid w:val="00CF4565"/>
    <w:rsid w:val="00D407B0"/>
    <w:rsid w:val="00D43B4A"/>
    <w:rsid w:val="00D63DAF"/>
    <w:rsid w:val="00D673B8"/>
    <w:rsid w:val="00D7284D"/>
    <w:rsid w:val="00D87E0E"/>
    <w:rsid w:val="00D87F7B"/>
    <w:rsid w:val="00D92A08"/>
    <w:rsid w:val="00DE5D85"/>
    <w:rsid w:val="00E271E0"/>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 w:type="character" w:styleId="GevolgdeHyperlink">
    <w:name w:val="FollowedHyperlink"/>
    <w:basedOn w:val="Standaardalinea-lettertype"/>
    <w:uiPriority w:val="99"/>
    <w:semiHidden/>
    <w:unhideWhenUsed/>
    <w:rsid w:val="009B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0</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2021-03-25T11:18:00Z</cp:lastPrinted>
  <dcterms:created xsi:type="dcterms:W3CDTF">2021-03-25T14:37:00Z</dcterms:created>
  <dcterms:modified xsi:type="dcterms:W3CDTF">2021-03-25T14:37:00Z</dcterms:modified>
</cp:coreProperties>
</file>